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134"/>
        <w:gridCol w:w="851"/>
        <w:gridCol w:w="1741"/>
      </w:tblGrid>
      <w:tr w:rsidR="000D66DA">
        <w:trPr>
          <w:trHeight w:hRule="exact" w:val="891"/>
        </w:trPr>
        <w:tc>
          <w:tcPr>
            <w:tcW w:w="10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D66DA" w:rsidRDefault="0018111B">
            <w:pPr>
              <w:pStyle w:val="berschrift8"/>
              <w:snapToGrid w:val="0"/>
              <w:rPr>
                <w:rFonts w:ascii="Arial" w:hAnsi="Arial" w:cs="Arial"/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margin">
                    <wp:posOffset>5372100</wp:posOffset>
                  </wp:positionH>
                  <wp:positionV relativeFrom="paragraph">
                    <wp:posOffset>28575</wp:posOffset>
                  </wp:positionV>
                  <wp:extent cx="797560" cy="551815"/>
                  <wp:effectExtent l="0" t="0" r="2540" b="635"/>
                  <wp:wrapNone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5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15C6">
              <w:rPr>
                <w:rFonts w:ascii="Arial" w:hAnsi="Arial" w:cs="Arial"/>
                <w:lang w:val="de-AT"/>
              </w:rPr>
              <w:t>Kurzprotokoll</w:t>
            </w:r>
          </w:p>
        </w:tc>
      </w:tr>
      <w:tr w:rsidR="000D66DA">
        <w:trPr>
          <w:trHeight w:val="702"/>
        </w:trPr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6DA" w:rsidRDefault="000D66DA">
            <w:pPr>
              <w:snapToGrid w:val="0"/>
              <w:spacing w:before="40" w:after="40"/>
              <w:rPr>
                <w:rFonts w:ascii="Arial" w:hAnsi="Arial" w:cs="Arial"/>
                <w:b/>
                <w:sz w:val="18"/>
              </w:rPr>
            </w:pPr>
          </w:p>
          <w:p w:rsidR="000D66DA" w:rsidRDefault="000D66DA" w:rsidP="00FD0F9C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Jahreshauptversammlung 20</w:t>
            </w:r>
            <w:r w:rsidR="00BB7092">
              <w:rPr>
                <w:rFonts w:ascii="Arial" w:hAnsi="Arial" w:cs="Arial"/>
                <w:b/>
                <w:color w:val="0000FF"/>
              </w:rPr>
              <w:t>25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6DA" w:rsidRDefault="000D66DA">
            <w:pPr>
              <w:snapToGrid w:val="0"/>
              <w:spacing w:before="40" w:after="40"/>
              <w:ind w:left="1066" w:hanging="1134"/>
              <w:jc w:val="center"/>
              <w:rPr>
                <w:rFonts w:ascii="Arial" w:hAnsi="Arial" w:cs="Arial"/>
                <w:sz w:val="18"/>
              </w:rPr>
            </w:pPr>
          </w:p>
          <w:p w:rsidR="000D66DA" w:rsidRDefault="000D66DA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</w:t>
            </w:r>
            <w:r>
              <w:rPr>
                <w:rFonts w:ascii="Arial" w:hAnsi="Arial" w:cs="Arial"/>
                <w:bCs/>
                <w:sz w:val="18"/>
                <w:lang w:val="fr-FR"/>
              </w:rPr>
              <w:t>RTT -</w:t>
            </w:r>
            <w:proofErr w:type="spellStart"/>
            <w:r>
              <w:rPr>
                <w:rFonts w:ascii="Arial" w:hAnsi="Arial" w:cs="Arial"/>
                <w:bCs/>
                <w:sz w:val="18"/>
                <w:lang w:val="fr-FR"/>
              </w:rPr>
              <w:t>Passail</w:t>
            </w:r>
            <w:proofErr w:type="spellEnd"/>
          </w:p>
        </w:tc>
      </w:tr>
      <w:tr w:rsidR="000D66DA"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6DA" w:rsidRDefault="000D66DA">
            <w:pPr>
              <w:snapToGrid w:val="0"/>
              <w:spacing w:before="40" w:after="40"/>
              <w:rPr>
                <w:rFonts w:ascii="Arial" w:hAnsi="Arial" w:cs="Arial"/>
                <w:bCs/>
                <w:sz w:val="18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fr-FR"/>
              </w:rPr>
              <w:t>Ort</w:t>
            </w:r>
            <w:proofErr w:type="spellEnd"/>
            <w:r>
              <w:rPr>
                <w:rFonts w:ascii="Arial" w:hAnsi="Arial" w:cs="Arial"/>
                <w:b/>
                <w:sz w:val="18"/>
                <w:lang w:val="fr-FR"/>
              </w:rPr>
              <w:t>:</w:t>
            </w:r>
            <w:r>
              <w:rPr>
                <w:rFonts w:ascii="Arial" w:hAnsi="Arial" w:cs="Arial"/>
                <w:bCs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lang w:val="fr-FR"/>
              </w:rPr>
              <w:t>Passai</w:t>
            </w:r>
            <w:r w:rsidR="00BB7092">
              <w:rPr>
                <w:rFonts w:ascii="Arial" w:hAnsi="Arial" w:cs="Arial"/>
                <w:bCs/>
                <w:sz w:val="18"/>
                <w:lang w:val="fr-FR"/>
              </w:rPr>
              <w:t>l</w:t>
            </w:r>
            <w:proofErr w:type="spellEnd"/>
          </w:p>
          <w:p w:rsidR="000D66DA" w:rsidRDefault="000D66DA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GH –</w:t>
            </w:r>
            <w:proofErr w:type="spellStart"/>
            <w:r w:rsidR="00BB7092">
              <w:rPr>
                <w:rFonts w:ascii="Arial" w:hAnsi="Arial" w:cs="Arial"/>
                <w:bCs/>
                <w:sz w:val="18"/>
              </w:rPr>
              <w:t>Hulfeld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6DA" w:rsidRDefault="000D66DA">
            <w:pPr>
              <w:snapToGrid w:val="0"/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Zeit: von - bis</w:t>
            </w:r>
          </w:p>
          <w:p w:rsidR="000D66DA" w:rsidRDefault="0023147D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19:00-21:</w:t>
            </w:r>
            <w:r w:rsidR="00BB7092">
              <w:rPr>
                <w:rFonts w:ascii="Arial" w:hAnsi="Arial" w:cs="Arial"/>
                <w:bCs/>
                <w:sz w:val="18"/>
              </w:rPr>
              <w:t>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6DA" w:rsidRDefault="000D66DA">
            <w:pPr>
              <w:snapToGrid w:val="0"/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Datum</w:t>
            </w:r>
          </w:p>
          <w:p w:rsidR="000D66DA" w:rsidRDefault="00BB7092" w:rsidP="00FD0F9C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2</w:t>
            </w:r>
            <w:r w:rsidR="0023147D">
              <w:rPr>
                <w:rFonts w:ascii="Arial" w:hAnsi="Arial" w:cs="Arial"/>
                <w:bCs/>
                <w:sz w:val="18"/>
              </w:rPr>
              <w:t>1</w:t>
            </w:r>
            <w:r w:rsidR="000D66DA">
              <w:rPr>
                <w:rFonts w:ascii="Arial" w:hAnsi="Arial" w:cs="Arial"/>
                <w:bCs/>
                <w:sz w:val="18"/>
              </w:rPr>
              <w:t>.0</w:t>
            </w:r>
            <w:r>
              <w:rPr>
                <w:rFonts w:ascii="Arial" w:hAnsi="Arial" w:cs="Arial"/>
                <w:bCs/>
                <w:sz w:val="18"/>
              </w:rPr>
              <w:t>3</w:t>
            </w:r>
            <w:r w:rsidR="000D66DA">
              <w:rPr>
                <w:rFonts w:ascii="Arial" w:hAnsi="Arial" w:cs="Arial"/>
                <w:bCs/>
                <w:sz w:val="18"/>
              </w:rPr>
              <w:t>.</w:t>
            </w:r>
            <w:r>
              <w:rPr>
                <w:rFonts w:ascii="Arial" w:hAnsi="Arial" w:cs="Arial"/>
                <w:bCs/>
                <w:sz w:val="18"/>
              </w:rPr>
              <w:t>25</w:t>
            </w:r>
          </w:p>
        </w:tc>
      </w:tr>
    </w:tbl>
    <w:p w:rsidR="000D66DA" w:rsidRDefault="000D66DA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3"/>
      </w:tblGrid>
      <w:tr w:rsidR="000D66DA">
        <w:trPr>
          <w:trHeight w:val="241"/>
        </w:trPr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66DA" w:rsidRDefault="000D66DA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Themen, Aktivitäten, Sachverhalte</w:t>
            </w:r>
          </w:p>
        </w:tc>
      </w:tr>
    </w:tbl>
    <w:p w:rsidR="000D66DA" w:rsidRDefault="000D66DA"/>
    <w:tbl>
      <w:tblPr>
        <w:tblW w:w="10033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3"/>
      </w:tblGrid>
      <w:tr w:rsidR="000D66DA" w:rsidTr="007215C6"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6DA" w:rsidRDefault="000D66DA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0D66DA" w:rsidRDefault="000D66DA">
            <w:pPr>
              <w:autoSpaceDE w:val="0"/>
              <w:ind w:left="284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0D66DA" w:rsidRDefault="0023147D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TOP 1 – Begrüßung</w:t>
            </w:r>
            <w:r w:rsidR="000D66D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</w:t>
            </w:r>
          </w:p>
          <w:p w:rsidR="000D66DA" w:rsidRDefault="000D66DA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0D66DA" w:rsidRDefault="0023147D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TOP 2 – Feststellen  der Beschlussfähigkeit</w:t>
            </w:r>
          </w:p>
          <w:p w:rsidR="00BB7092" w:rsidRDefault="00BB7092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BB7092" w:rsidRDefault="00BB7092" w:rsidP="00BB7092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  <w:bookmarkStart w:id="0" w:name="_Hlk195885224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TOP 3 – Genehmigung des Protokolls 2024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23147D" w:rsidRDefault="0023147D" w:rsidP="00BB7092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bookmarkEnd w:id="0"/>
          <w:p w:rsidR="0023147D" w:rsidRDefault="0023147D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TOP </w:t>
            </w:r>
            <w:r w:rsidR="00BB70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– Jahresrückblick</w:t>
            </w:r>
          </w:p>
          <w:p w:rsidR="000D66DA" w:rsidRDefault="000D66DA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0D66DA" w:rsidRDefault="0018111B" w:rsidP="0023147D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TOP</w:t>
            </w:r>
            <w:r w:rsidR="0023147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BB70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</w:t>
            </w:r>
            <w:r w:rsidR="0023147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– Kassabericht</w:t>
            </w:r>
            <w:r w:rsidR="000D66D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0D66D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</w:p>
          <w:p w:rsidR="00FD0F9C" w:rsidRPr="0023147D" w:rsidRDefault="0023147D" w:rsidP="0023147D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TOP </w:t>
            </w:r>
            <w:r w:rsidR="00BB70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6</w:t>
            </w:r>
            <w:r w:rsidR="0018111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– </w:t>
            </w:r>
            <w:r w:rsidR="00BB70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ericht</w:t>
            </w:r>
            <w:r w:rsidR="00BB70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Rechnungsprüfer</w:t>
            </w:r>
          </w:p>
          <w:p w:rsidR="000D66DA" w:rsidRDefault="000D66D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8111B" w:rsidRDefault="0023147D" w:rsidP="0018111B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TOP </w:t>
            </w:r>
            <w:r w:rsidR="00BB70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– Entlastung des Vorstandes</w:t>
            </w:r>
          </w:p>
          <w:p w:rsidR="0018111B" w:rsidRDefault="0018111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D66DA" w:rsidRDefault="0023147D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TOP </w:t>
            </w:r>
            <w:r w:rsidR="00BB70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– </w:t>
            </w:r>
            <w:r w:rsidR="00BB70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Programmv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orschau </w:t>
            </w:r>
            <w:r w:rsidR="00BB70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2025</w:t>
            </w:r>
          </w:p>
          <w:p w:rsidR="00BB7092" w:rsidRDefault="00BB7092" w:rsidP="00BB709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B7092" w:rsidRDefault="00BB7092" w:rsidP="00BB7092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TOP 9  – </w:t>
            </w:r>
            <w:r w:rsidR="00DE0E3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Weitere Aktivitäten/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Veranstaltungen 2025</w:t>
            </w:r>
          </w:p>
          <w:p w:rsidR="00FD0F9C" w:rsidRDefault="00FD0F9C" w:rsidP="00D46112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FD0F9C" w:rsidRDefault="00D46112" w:rsidP="00FD0F9C">
            <w:pPr>
              <w:autoSpaceDE w:val="0"/>
              <w:ind w:left="284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TOP 10 – Neuanschaffung von </w:t>
            </w:r>
            <w:r w:rsidR="00BB709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Vereins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bekleidung</w:t>
            </w:r>
          </w:p>
          <w:p w:rsidR="007215C6" w:rsidRDefault="007215C6" w:rsidP="00D46112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0D66DA" w:rsidRDefault="000D66DA">
            <w:pPr>
              <w:autoSpaceDE w:val="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TOP 1</w:t>
            </w:r>
            <w:r w:rsidR="00FD0F9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– Allfälliges </w:t>
            </w:r>
          </w:p>
          <w:p w:rsidR="000D66DA" w:rsidRDefault="000D66DA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DA" w:rsidRDefault="000D66DA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D66DA" w:rsidRDefault="000D66DA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de-AT"/>
              </w:rPr>
            </w:pPr>
          </w:p>
          <w:p w:rsidR="007215C6" w:rsidRDefault="007215C6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de-AT"/>
              </w:rPr>
            </w:pPr>
          </w:p>
          <w:p w:rsidR="000D66DA" w:rsidRDefault="000D66DA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      Der Obmann eh                                                          </w:t>
            </w:r>
            <w:r w:rsidR="00CF14C0">
              <w:rPr>
                <w:rFonts w:ascii="Arial" w:hAnsi="Arial" w:cs="Arial"/>
                <w:sz w:val="22"/>
                <w:szCs w:val="22"/>
                <w:lang w:val="de-AT"/>
              </w:rPr>
              <w:t xml:space="preserve">             Der Schriftführer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eh</w:t>
            </w:r>
          </w:p>
          <w:p w:rsidR="000D66DA" w:rsidRDefault="00B71C48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                Ali Möstl      </w:t>
            </w:r>
            <w:r w:rsidR="000D66DA">
              <w:rPr>
                <w:rFonts w:ascii="Arial" w:hAnsi="Arial" w:cs="Arial"/>
                <w:sz w:val="22"/>
                <w:szCs w:val="22"/>
                <w:lang w:val="de-AT"/>
              </w:rPr>
              <w:t xml:space="preserve">                                                                           </w:t>
            </w:r>
            <w:r w:rsidR="00515717">
              <w:rPr>
                <w:rFonts w:ascii="Arial" w:hAnsi="Arial" w:cs="Arial"/>
                <w:sz w:val="22"/>
                <w:szCs w:val="22"/>
                <w:lang w:val="de-AT"/>
              </w:rPr>
              <w:t>Gottfried Knoll</w:t>
            </w:r>
          </w:p>
          <w:p w:rsidR="000D66DA" w:rsidRDefault="000D66DA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de-AT"/>
              </w:rPr>
            </w:pPr>
          </w:p>
          <w:p w:rsidR="000D66DA" w:rsidRDefault="000D66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de-AT"/>
              </w:rPr>
            </w:pPr>
          </w:p>
          <w:p w:rsidR="000D66DA" w:rsidRDefault="000D66DA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de-AT"/>
              </w:rPr>
            </w:pPr>
          </w:p>
          <w:p w:rsidR="000D66DA" w:rsidRDefault="000D66DA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</w:tbl>
    <w:p w:rsidR="00D46112" w:rsidRDefault="00D46112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</w:p>
    <w:p w:rsidR="00895CEE" w:rsidRDefault="00895CEE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</w:p>
    <w:p w:rsidR="00895CEE" w:rsidRDefault="00895CEE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</w:p>
    <w:p w:rsidR="007215C6" w:rsidRDefault="00D46112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zu TOP 1 – Begrüßung</w:t>
      </w:r>
      <w:r w:rsidR="007215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7215C6" w:rsidRPr="007215C6" w:rsidRDefault="007215C6" w:rsidP="007215C6">
      <w:pPr>
        <w:autoSpaceDE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Der Obman</w:t>
      </w:r>
      <w:r w:rsidR="00D46112">
        <w:rPr>
          <w:rFonts w:ascii="Arial" w:hAnsi="Arial" w:cs="Arial"/>
          <w:bCs/>
          <w:sz w:val="22"/>
          <w:szCs w:val="22"/>
        </w:rPr>
        <w:t>n begrüßt die Anwesenden</w:t>
      </w:r>
      <w:r>
        <w:rPr>
          <w:rFonts w:ascii="Arial" w:hAnsi="Arial" w:cs="Arial"/>
          <w:bCs/>
          <w:sz w:val="22"/>
          <w:szCs w:val="22"/>
        </w:rPr>
        <w:t>.</w:t>
      </w:r>
    </w:p>
    <w:p w:rsidR="007215C6" w:rsidRDefault="007215C6" w:rsidP="007215C6">
      <w:pPr>
        <w:autoSpaceDE w:val="0"/>
        <w:rPr>
          <w:rFonts w:ascii="Arial" w:hAnsi="Arial" w:cs="Arial"/>
          <w:sz w:val="22"/>
          <w:szCs w:val="22"/>
        </w:rPr>
      </w:pPr>
    </w:p>
    <w:p w:rsidR="007215C6" w:rsidRDefault="007215C6" w:rsidP="007215C6">
      <w:pPr>
        <w:autoSpaceDE w:val="0"/>
        <w:rPr>
          <w:rFonts w:ascii="Arial" w:hAnsi="Arial" w:cs="Arial"/>
          <w:sz w:val="22"/>
          <w:szCs w:val="22"/>
        </w:rPr>
      </w:pPr>
    </w:p>
    <w:p w:rsidR="007215C6" w:rsidRDefault="00D46112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TOP 2 – Feststellen der Beschlussfähigkeit</w:t>
      </w:r>
    </w:p>
    <w:p w:rsidR="007215C6" w:rsidRPr="00857D9A" w:rsidRDefault="00D46112" w:rsidP="007215C6">
      <w:pPr>
        <w:autoSpaceDE w:val="0"/>
        <w:ind w:left="284"/>
        <w:rPr>
          <w:rFonts w:ascii="Arial" w:hAnsi="Arial" w:cs="Arial"/>
          <w:sz w:val="22"/>
          <w:szCs w:val="22"/>
        </w:rPr>
      </w:pPr>
      <w:bookmarkStart w:id="1" w:name="_Hlk195885254"/>
      <w:r>
        <w:rPr>
          <w:rFonts w:ascii="Arial" w:hAnsi="Arial" w:cs="Arial"/>
          <w:sz w:val="22"/>
          <w:szCs w:val="22"/>
        </w:rPr>
        <w:t>Nach zuwarten von 15 min. wurde die Beschlussfähigkeit festgestellt und die Jahreshauptversammlung 20</w:t>
      </w:r>
      <w:r w:rsidR="00BB7092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eröffnet.</w:t>
      </w:r>
    </w:p>
    <w:bookmarkEnd w:id="1"/>
    <w:p w:rsidR="0018111B" w:rsidRDefault="0018111B" w:rsidP="0018111B">
      <w:pPr>
        <w:autoSpaceDE w:val="0"/>
        <w:rPr>
          <w:rFonts w:ascii="Arial" w:hAnsi="Arial" w:cs="Arial"/>
          <w:sz w:val="22"/>
          <w:szCs w:val="22"/>
        </w:rPr>
      </w:pPr>
    </w:p>
    <w:p w:rsidR="00BB7092" w:rsidRDefault="00BB7092" w:rsidP="0018111B">
      <w:pPr>
        <w:autoSpaceDE w:val="0"/>
        <w:rPr>
          <w:rFonts w:ascii="Arial" w:hAnsi="Arial" w:cs="Arial"/>
          <w:sz w:val="22"/>
          <w:szCs w:val="22"/>
        </w:rPr>
      </w:pPr>
    </w:p>
    <w:p w:rsidR="00BB7092" w:rsidRDefault="00BB7092" w:rsidP="00BB7092">
      <w:pPr>
        <w:autoSpaceDE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TOP 3 – Genehmigung des Protokolls 2024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B7092" w:rsidRPr="00857D9A" w:rsidRDefault="00BB7092" w:rsidP="00BB7092">
      <w:pPr>
        <w:autoSpaceDE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Protokoll</w:t>
      </w:r>
      <w:r w:rsidR="00224153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wurde genehmigt.</w:t>
      </w:r>
    </w:p>
    <w:p w:rsidR="00BB7092" w:rsidRDefault="00BB7092" w:rsidP="00BB7092">
      <w:pPr>
        <w:autoSpaceDE w:val="0"/>
        <w:rPr>
          <w:rFonts w:ascii="Arial" w:hAnsi="Arial" w:cs="Arial"/>
          <w:sz w:val="22"/>
          <w:szCs w:val="22"/>
        </w:rPr>
      </w:pPr>
    </w:p>
    <w:p w:rsidR="007215C6" w:rsidRDefault="007215C6" w:rsidP="007215C6">
      <w:pPr>
        <w:autoSpaceDE w:val="0"/>
        <w:rPr>
          <w:rFonts w:ascii="Arial" w:hAnsi="Arial" w:cs="Arial"/>
          <w:sz w:val="22"/>
          <w:szCs w:val="22"/>
        </w:rPr>
      </w:pPr>
    </w:p>
    <w:p w:rsidR="00BB7092" w:rsidRDefault="00BB7092" w:rsidP="007215C6">
      <w:pPr>
        <w:autoSpaceDE w:val="0"/>
        <w:rPr>
          <w:rFonts w:ascii="Arial" w:hAnsi="Arial" w:cs="Arial"/>
          <w:sz w:val="22"/>
          <w:szCs w:val="22"/>
        </w:rPr>
      </w:pPr>
    </w:p>
    <w:p w:rsidR="00895CEE" w:rsidRDefault="005D6496" w:rsidP="005D6496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TOP </w:t>
      </w:r>
      <w:r w:rsidR="00CC117C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D46112">
        <w:rPr>
          <w:rFonts w:ascii="Arial" w:hAnsi="Arial" w:cs="Arial"/>
          <w:b/>
          <w:bCs/>
          <w:sz w:val="22"/>
          <w:szCs w:val="22"/>
          <w:u w:val="single"/>
        </w:rPr>
        <w:t xml:space="preserve"> – Jahresrückblick</w:t>
      </w:r>
    </w:p>
    <w:p w:rsidR="00895CEE" w:rsidRPr="00895CEE" w:rsidRDefault="00895CEE" w:rsidP="005D6496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sz w:val="22"/>
          <w:szCs w:val="22"/>
        </w:rPr>
      </w:pPr>
    </w:p>
    <w:p w:rsidR="00895CEE" w:rsidRPr="00895CEE" w:rsidRDefault="00895CEE" w:rsidP="00895CEE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AT"/>
        </w:rPr>
      </w:pPr>
      <w:r w:rsidRPr="00895CEE">
        <w:rPr>
          <w:rFonts w:ascii="Arial" w:hAnsi="Arial" w:cs="Arial"/>
          <w:b/>
          <w:bCs/>
          <w:sz w:val="22"/>
          <w:szCs w:val="22"/>
        </w:rPr>
        <w:t>Wirtschaftlicher Teil</w:t>
      </w:r>
    </w:p>
    <w:p w:rsidR="00895CEE" w:rsidRPr="00895CEE" w:rsidRDefault="00895CEE" w:rsidP="00895CEE">
      <w:pPr>
        <w:pStyle w:val="Listenabsatz"/>
        <w:autoSpaceDE w:val="0"/>
        <w:autoSpaceDN w:val="0"/>
        <w:adjustRightInd w:val="0"/>
        <w:ind w:left="1004"/>
        <w:rPr>
          <w:rFonts w:ascii="Arial" w:hAnsi="Arial" w:cs="Arial"/>
          <w:sz w:val="22"/>
          <w:szCs w:val="22"/>
          <w:lang w:eastAsia="de-AT"/>
        </w:rPr>
      </w:pPr>
      <w:r>
        <w:rPr>
          <w:rFonts w:ascii="Arial" w:hAnsi="Arial" w:cs="Arial"/>
          <w:sz w:val="22"/>
          <w:szCs w:val="22"/>
          <w:lang w:eastAsia="de-AT"/>
        </w:rPr>
        <w:t>Der Obmann bedankte sich bei allen die an diversen Arbeitseinsätzen sowie dem Verkauf von Entenkarten bzw. Werbeaufträgen beteiligt waren.</w:t>
      </w:r>
    </w:p>
    <w:p w:rsidR="005D6496" w:rsidRPr="00943DC8" w:rsidRDefault="00895CEE" w:rsidP="00895CEE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de-AT"/>
        </w:rPr>
      </w:pPr>
      <w:r w:rsidRPr="00895CEE">
        <w:rPr>
          <w:rFonts w:ascii="Arial" w:hAnsi="Arial" w:cs="Arial"/>
          <w:b/>
          <w:bCs/>
          <w:sz w:val="22"/>
          <w:szCs w:val="22"/>
        </w:rPr>
        <w:t>Sportlicher Teil</w:t>
      </w:r>
      <w:r w:rsidR="007215C6" w:rsidRPr="00895CEE">
        <w:rPr>
          <w:rFonts w:ascii="Arial" w:hAnsi="Arial" w:cs="Arial"/>
          <w:b/>
          <w:bCs/>
          <w:sz w:val="22"/>
          <w:szCs w:val="22"/>
        </w:rPr>
        <w:br/>
      </w:r>
      <w:r w:rsidR="00943DC8">
        <w:rPr>
          <w:rFonts w:ascii="Arial" w:hAnsi="Arial" w:cs="Arial"/>
          <w:sz w:val="22"/>
          <w:szCs w:val="22"/>
          <w:lang w:eastAsia="de-AT"/>
        </w:rPr>
        <w:t>Der Obmann bedankte sich für die erbrachten sportlichen Leistungen 20</w:t>
      </w:r>
      <w:r w:rsidR="00224153">
        <w:rPr>
          <w:rFonts w:ascii="Arial" w:hAnsi="Arial" w:cs="Arial"/>
          <w:sz w:val="22"/>
          <w:szCs w:val="22"/>
          <w:lang w:eastAsia="de-AT"/>
        </w:rPr>
        <w:t>24</w:t>
      </w:r>
      <w:r w:rsidR="00943DC8">
        <w:rPr>
          <w:rFonts w:ascii="Arial" w:hAnsi="Arial" w:cs="Arial"/>
          <w:sz w:val="22"/>
          <w:szCs w:val="22"/>
          <w:lang w:eastAsia="de-AT"/>
        </w:rPr>
        <w:t>.</w:t>
      </w:r>
    </w:p>
    <w:p w:rsidR="00943DC8" w:rsidRDefault="00917BF5" w:rsidP="00943DC8">
      <w:pPr>
        <w:pStyle w:val="Listenabsatz"/>
        <w:autoSpaceDE w:val="0"/>
        <w:autoSpaceDN w:val="0"/>
        <w:adjustRightInd w:val="0"/>
        <w:ind w:left="10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U.a. w</w:t>
      </w:r>
      <w:r w:rsidR="00943DC8">
        <w:rPr>
          <w:rFonts w:ascii="Arial" w:hAnsi="Arial" w:cs="Arial"/>
          <w:bCs/>
          <w:sz w:val="22"/>
          <w:szCs w:val="22"/>
        </w:rPr>
        <w:t>urde</w:t>
      </w:r>
      <w:r>
        <w:rPr>
          <w:rFonts w:ascii="Arial" w:hAnsi="Arial" w:cs="Arial"/>
          <w:bCs/>
          <w:sz w:val="22"/>
          <w:szCs w:val="22"/>
        </w:rPr>
        <w:t xml:space="preserve">n </w:t>
      </w:r>
      <w:r w:rsidR="00943DC8">
        <w:rPr>
          <w:rFonts w:ascii="Arial" w:hAnsi="Arial" w:cs="Arial"/>
          <w:bCs/>
          <w:sz w:val="22"/>
          <w:szCs w:val="22"/>
        </w:rPr>
        <w:t xml:space="preserve"> im Jahr </w:t>
      </w:r>
      <w:r>
        <w:rPr>
          <w:rFonts w:ascii="Arial" w:hAnsi="Arial" w:cs="Arial"/>
          <w:bCs/>
          <w:sz w:val="22"/>
          <w:szCs w:val="22"/>
        </w:rPr>
        <w:t xml:space="preserve"> 20</w:t>
      </w:r>
      <w:r w:rsidR="00224153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 xml:space="preserve"> folgende besondere Leistungen</w:t>
      </w:r>
      <w:r w:rsidR="00943DC8">
        <w:rPr>
          <w:rFonts w:ascii="Arial" w:hAnsi="Arial" w:cs="Arial"/>
          <w:bCs/>
          <w:sz w:val="22"/>
          <w:szCs w:val="22"/>
        </w:rPr>
        <w:t xml:space="preserve"> </w:t>
      </w:r>
      <w:r w:rsidR="00312C14">
        <w:rPr>
          <w:rFonts w:ascii="Arial" w:hAnsi="Arial" w:cs="Arial"/>
          <w:bCs/>
          <w:sz w:val="22"/>
          <w:szCs w:val="22"/>
        </w:rPr>
        <w:t xml:space="preserve">von Obmann </w:t>
      </w:r>
      <w:r>
        <w:rPr>
          <w:rFonts w:ascii="Arial" w:hAnsi="Arial" w:cs="Arial"/>
          <w:bCs/>
          <w:sz w:val="22"/>
          <w:szCs w:val="22"/>
        </w:rPr>
        <w:t>hervorgehoben</w:t>
      </w:r>
      <w:r w:rsidR="00943DC8">
        <w:rPr>
          <w:rFonts w:ascii="Arial" w:hAnsi="Arial" w:cs="Arial"/>
          <w:bCs/>
          <w:sz w:val="22"/>
          <w:szCs w:val="22"/>
        </w:rPr>
        <w:t>:</w:t>
      </w:r>
    </w:p>
    <w:p w:rsidR="00943DC8" w:rsidRDefault="00943DC8" w:rsidP="00943DC8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AT"/>
        </w:rPr>
      </w:pPr>
      <w:proofErr w:type="spellStart"/>
      <w:r>
        <w:rPr>
          <w:rFonts w:ascii="Arial" w:hAnsi="Arial" w:cs="Arial"/>
          <w:sz w:val="22"/>
          <w:szCs w:val="22"/>
          <w:lang w:eastAsia="de-AT"/>
        </w:rPr>
        <w:t>Weizer</w:t>
      </w:r>
      <w:proofErr w:type="spellEnd"/>
      <w:r>
        <w:rPr>
          <w:rFonts w:ascii="Arial" w:hAnsi="Arial" w:cs="Arial"/>
          <w:sz w:val="22"/>
          <w:szCs w:val="22"/>
          <w:lang w:eastAsia="de-AT"/>
        </w:rPr>
        <w:t xml:space="preserve"> Bezirkslaufcup mit </w:t>
      </w:r>
      <w:r w:rsidR="00224153">
        <w:rPr>
          <w:rFonts w:ascii="Arial" w:hAnsi="Arial" w:cs="Arial"/>
          <w:sz w:val="22"/>
          <w:szCs w:val="22"/>
          <w:lang w:eastAsia="de-AT"/>
        </w:rPr>
        <w:t>46</w:t>
      </w:r>
      <w:r>
        <w:rPr>
          <w:rFonts w:ascii="Arial" w:hAnsi="Arial" w:cs="Arial"/>
          <w:sz w:val="22"/>
          <w:szCs w:val="22"/>
          <w:lang w:eastAsia="de-AT"/>
        </w:rPr>
        <w:t xml:space="preserve"> Startern</w:t>
      </w:r>
      <w:r w:rsidR="00917BF5">
        <w:rPr>
          <w:rFonts w:ascii="Arial" w:hAnsi="Arial" w:cs="Arial"/>
          <w:sz w:val="22"/>
          <w:szCs w:val="22"/>
          <w:lang w:eastAsia="de-AT"/>
        </w:rPr>
        <w:t xml:space="preserve"> (Gesamtsiegerehrung Platz 4)</w:t>
      </w:r>
    </w:p>
    <w:p w:rsidR="00943DC8" w:rsidRDefault="00224153" w:rsidP="00943DC8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AT"/>
        </w:rPr>
      </w:pPr>
      <w:r>
        <w:rPr>
          <w:rFonts w:ascii="Arial" w:hAnsi="Arial" w:cs="Arial"/>
          <w:sz w:val="22"/>
          <w:szCs w:val="22"/>
          <w:lang w:eastAsia="de-AT"/>
        </w:rPr>
        <w:t>Weitere TOP-Platzierungen</w:t>
      </w:r>
      <w:r w:rsidR="00917BF5">
        <w:rPr>
          <w:rFonts w:ascii="Arial" w:hAnsi="Arial" w:cs="Arial"/>
          <w:sz w:val="22"/>
          <w:szCs w:val="22"/>
          <w:lang w:eastAsia="de-AT"/>
        </w:rPr>
        <w:t xml:space="preserve"> </w:t>
      </w:r>
      <w:r>
        <w:rPr>
          <w:rFonts w:ascii="Arial" w:hAnsi="Arial" w:cs="Arial"/>
          <w:sz w:val="22"/>
          <w:szCs w:val="22"/>
          <w:lang w:eastAsia="de-AT"/>
        </w:rPr>
        <w:t>bei diversen Veranstaltungen</w:t>
      </w:r>
    </w:p>
    <w:p w:rsidR="00BD5AA2" w:rsidRDefault="00BD5AA2" w:rsidP="007215C6">
      <w:pPr>
        <w:autoSpaceDE w:val="0"/>
        <w:ind w:left="284"/>
        <w:rPr>
          <w:rFonts w:ascii="Arial" w:hAnsi="Arial" w:cs="Arial"/>
          <w:sz w:val="22"/>
          <w:szCs w:val="22"/>
        </w:rPr>
      </w:pPr>
    </w:p>
    <w:p w:rsidR="007215C6" w:rsidRDefault="007215C6" w:rsidP="007215C6">
      <w:pPr>
        <w:autoSpaceDE w:val="0"/>
        <w:rPr>
          <w:rFonts w:ascii="Arial" w:hAnsi="Arial" w:cs="Arial"/>
          <w:sz w:val="22"/>
          <w:szCs w:val="22"/>
        </w:rPr>
      </w:pPr>
    </w:p>
    <w:p w:rsidR="007215C6" w:rsidRDefault="005D6496" w:rsidP="007215C6">
      <w:pPr>
        <w:autoSpaceDE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TOP </w:t>
      </w:r>
      <w:r w:rsidR="00CC117C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917BF5">
        <w:rPr>
          <w:rFonts w:ascii="Arial" w:hAnsi="Arial" w:cs="Arial"/>
          <w:b/>
          <w:bCs/>
          <w:sz w:val="22"/>
          <w:szCs w:val="22"/>
          <w:u w:val="single"/>
        </w:rPr>
        <w:t xml:space="preserve"> – </w:t>
      </w:r>
      <w:proofErr w:type="spellStart"/>
      <w:r w:rsidR="00917BF5">
        <w:rPr>
          <w:rFonts w:ascii="Arial" w:hAnsi="Arial" w:cs="Arial"/>
          <w:b/>
          <w:bCs/>
          <w:sz w:val="22"/>
          <w:szCs w:val="22"/>
          <w:u w:val="single"/>
        </w:rPr>
        <w:t>Kass</w:t>
      </w:r>
      <w:r w:rsidR="007215C6">
        <w:rPr>
          <w:rFonts w:ascii="Arial" w:hAnsi="Arial" w:cs="Arial"/>
          <w:b/>
          <w:bCs/>
          <w:sz w:val="22"/>
          <w:szCs w:val="22"/>
          <w:u w:val="single"/>
        </w:rPr>
        <w:t>bericht</w:t>
      </w:r>
      <w:proofErr w:type="spellEnd"/>
      <w:r w:rsidR="007215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17BF5">
        <w:rPr>
          <w:rFonts w:ascii="Arial" w:hAnsi="Arial" w:cs="Arial"/>
          <w:sz w:val="22"/>
          <w:szCs w:val="22"/>
        </w:rPr>
        <w:t>(Kassier</w:t>
      </w:r>
      <w:r w:rsidR="007215C6">
        <w:rPr>
          <w:rFonts w:ascii="Arial" w:hAnsi="Arial" w:cs="Arial"/>
          <w:sz w:val="22"/>
          <w:szCs w:val="22"/>
        </w:rPr>
        <w:t>)</w:t>
      </w:r>
    </w:p>
    <w:p w:rsidR="00BD5AA2" w:rsidRDefault="00312C14" w:rsidP="00CC117C">
      <w:pPr>
        <w:autoSpaceDE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Gerti berichtet über die Einnahmen</w:t>
      </w:r>
      <w:r w:rsidR="00917BF5">
        <w:rPr>
          <w:rFonts w:ascii="Arial" w:hAnsi="Arial" w:cs="Arial"/>
          <w:sz w:val="22"/>
          <w:szCs w:val="22"/>
        </w:rPr>
        <w:t xml:space="preserve"> und Ausgaben 20</w:t>
      </w:r>
      <w:r w:rsidR="00CC117C">
        <w:rPr>
          <w:rFonts w:ascii="Arial" w:hAnsi="Arial" w:cs="Arial"/>
          <w:sz w:val="22"/>
          <w:szCs w:val="22"/>
        </w:rPr>
        <w:t>24</w:t>
      </w:r>
      <w:r w:rsidR="00917BF5">
        <w:rPr>
          <w:rFonts w:ascii="Arial" w:hAnsi="Arial" w:cs="Arial"/>
          <w:sz w:val="22"/>
          <w:szCs w:val="22"/>
        </w:rPr>
        <w:t xml:space="preserve"> im Detail und </w:t>
      </w:r>
      <w:r w:rsidR="00A80C70">
        <w:rPr>
          <w:rFonts w:ascii="Arial" w:hAnsi="Arial" w:cs="Arial"/>
          <w:sz w:val="22"/>
          <w:szCs w:val="22"/>
        </w:rPr>
        <w:t>gab den</w:t>
      </w:r>
      <w:r w:rsidR="00CC117C">
        <w:rPr>
          <w:rFonts w:ascii="Arial" w:hAnsi="Arial" w:cs="Arial"/>
          <w:sz w:val="22"/>
          <w:szCs w:val="22"/>
        </w:rPr>
        <w:t xml:space="preserve"> aktuellen</w:t>
      </w:r>
      <w:r w:rsidR="00A80C70">
        <w:rPr>
          <w:rFonts w:ascii="Arial" w:hAnsi="Arial" w:cs="Arial"/>
          <w:sz w:val="22"/>
          <w:szCs w:val="22"/>
        </w:rPr>
        <w:t xml:space="preserve"> Kas</w:t>
      </w:r>
      <w:r w:rsidR="006E22B4">
        <w:rPr>
          <w:rFonts w:ascii="Arial" w:hAnsi="Arial" w:cs="Arial"/>
          <w:sz w:val="22"/>
          <w:szCs w:val="22"/>
        </w:rPr>
        <w:t>sastand</w:t>
      </w:r>
      <w:r w:rsidR="00CC117C">
        <w:rPr>
          <w:rFonts w:ascii="Arial" w:hAnsi="Arial" w:cs="Arial"/>
          <w:sz w:val="22"/>
          <w:szCs w:val="22"/>
        </w:rPr>
        <w:t xml:space="preserve"> </w:t>
      </w:r>
      <w:r w:rsidR="006E22B4">
        <w:rPr>
          <w:rFonts w:ascii="Arial" w:hAnsi="Arial" w:cs="Arial"/>
          <w:sz w:val="22"/>
          <w:szCs w:val="22"/>
        </w:rPr>
        <w:t>20</w:t>
      </w:r>
      <w:r w:rsidR="00CC117C">
        <w:rPr>
          <w:rFonts w:ascii="Arial" w:hAnsi="Arial" w:cs="Arial"/>
          <w:sz w:val="22"/>
          <w:szCs w:val="22"/>
        </w:rPr>
        <w:t>25</w:t>
      </w:r>
      <w:r w:rsidR="006E22B4">
        <w:rPr>
          <w:rFonts w:ascii="Arial" w:hAnsi="Arial" w:cs="Arial"/>
          <w:sz w:val="22"/>
          <w:szCs w:val="22"/>
        </w:rPr>
        <w:t xml:space="preserve"> bekannt (siehe Homepage)</w:t>
      </w:r>
    </w:p>
    <w:p w:rsidR="00CC117C" w:rsidRDefault="00CC117C" w:rsidP="00CC117C">
      <w:pPr>
        <w:autoSpaceDE w:val="0"/>
        <w:ind w:left="284"/>
        <w:rPr>
          <w:rFonts w:ascii="Arial" w:hAnsi="Arial" w:cs="Arial"/>
          <w:sz w:val="22"/>
          <w:szCs w:val="22"/>
        </w:rPr>
      </w:pPr>
    </w:p>
    <w:p w:rsidR="00CC117C" w:rsidRDefault="00CC117C" w:rsidP="00CC117C">
      <w:pPr>
        <w:autoSpaceDE w:val="0"/>
        <w:ind w:left="284"/>
        <w:rPr>
          <w:rFonts w:ascii="Arial" w:hAnsi="Arial" w:cs="Arial"/>
          <w:sz w:val="22"/>
          <w:szCs w:val="22"/>
        </w:rPr>
      </w:pPr>
    </w:p>
    <w:p w:rsidR="00917BF5" w:rsidRDefault="006E22B4" w:rsidP="006E22B4">
      <w:pPr>
        <w:autoSpaceDE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TOP </w:t>
      </w:r>
      <w:r w:rsidR="00CC117C">
        <w:rPr>
          <w:rFonts w:ascii="Arial" w:hAnsi="Arial" w:cs="Arial"/>
          <w:b/>
          <w:bCs/>
          <w:sz w:val="22"/>
          <w:szCs w:val="22"/>
          <w:u w:val="single"/>
        </w:rPr>
        <w:t>6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– </w:t>
      </w:r>
      <w:r w:rsidR="00CC117C">
        <w:rPr>
          <w:rFonts w:ascii="Arial" w:hAnsi="Arial" w:cs="Arial"/>
          <w:b/>
          <w:bCs/>
          <w:sz w:val="22"/>
          <w:szCs w:val="22"/>
          <w:u w:val="single"/>
        </w:rPr>
        <w:t>B</w:t>
      </w:r>
      <w:r>
        <w:rPr>
          <w:rFonts w:ascii="Arial" w:hAnsi="Arial" w:cs="Arial"/>
          <w:b/>
          <w:bCs/>
          <w:sz w:val="22"/>
          <w:szCs w:val="22"/>
          <w:u w:val="single"/>
        </w:rPr>
        <w:t>ericht</w:t>
      </w:r>
      <w:r w:rsidR="00CC117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00CC117C">
        <w:rPr>
          <w:rFonts w:ascii="Arial" w:hAnsi="Arial" w:cs="Arial"/>
          <w:b/>
          <w:bCs/>
          <w:sz w:val="22"/>
          <w:szCs w:val="22"/>
          <w:u w:val="single"/>
        </w:rPr>
        <w:t>Rechungsprüfer</w:t>
      </w:r>
      <w:proofErr w:type="spellEnd"/>
    </w:p>
    <w:p w:rsidR="005D6496" w:rsidRDefault="005D6496" w:rsidP="005D6496">
      <w:pPr>
        <w:autoSpaceDE w:val="0"/>
        <w:ind w:left="284"/>
        <w:rPr>
          <w:rFonts w:ascii="Arial" w:hAnsi="Arial" w:cs="Arial"/>
          <w:bCs/>
          <w:sz w:val="22"/>
          <w:szCs w:val="22"/>
          <w:lang w:eastAsia="de-AT"/>
        </w:rPr>
      </w:pPr>
      <w:r w:rsidRPr="00F16B8A">
        <w:rPr>
          <w:rFonts w:ascii="Arial" w:hAnsi="Arial" w:cs="Arial"/>
          <w:bCs/>
          <w:sz w:val="22"/>
          <w:szCs w:val="22"/>
          <w:lang w:eastAsia="de-AT"/>
        </w:rPr>
        <w:t>Die</w:t>
      </w:r>
      <w:r>
        <w:rPr>
          <w:rFonts w:ascii="Arial" w:hAnsi="Arial" w:cs="Arial"/>
          <w:bCs/>
          <w:sz w:val="22"/>
          <w:szCs w:val="22"/>
          <w:lang w:eastAsia="de-AT"/>
        </w:rPr>
        <w:t xml:space="preserve"> </w:t>
      </w:r>
      <w:r w:rsidR="006E22B4">
        <w:rPr>
          <w:rFonts w:ascii="Arial" w:hAnsi="Arial" w:cs="Arial"/>
          <w:bCs/>
          <w:sz w:val="22"/>
          <w:szCs w:val="22"/>
          <w:lang w:eastAsia="de-AT"/>
        </w:rPr>
        <w:t>Kassaprüfer</w:t>
      </w:r>
      <w:r w:rsidR="00CC117C">
        <w:rPr>
          <w:rFonts w:ascii="Arial" w:hAnsi="Arial" w:cs="Arial"/>
          <w:bCs/>
          <w:sz w:val="22"/>
          <w:szCs w:val="22"/>
          <w:lang w:eastAsia="de-AT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de-AT"/>
        </w:rPr>
        <w:t>haben die Kassa geprüft und für in Ordnung befunden.</w:t>
      </w:r>
    </w:p>
    <w:p w:rsidR="007215C6" w:rsidRDefault="007215C6" w:rsidP="007215C6">
      <w:pPr>
        <w:rPr>
          <w:rFonts w:ascii="Arial" w:hAnsi="Arial" w:cs="Arial"/>
          <w:bCs/>
          <w:sz w:val="22"/>
          <w:szCs w:val="22"/>
        </w:rPr>
      </w:pPr>
    </w:p>
    <w:p w:rsidR="006E22B4" w:rsidRDefault="006E22B4" w:rsidP="007215C6">
      <w:pPr>
        <w:rPr>
          <w:rFonts w:ascii="Arial" w:hAnsi="Arial" w:cs="Arial"/>
          <w:bCs/>
          <w:sz w:val="22"/>
          <w:szCs w:val="22"/>
        </w:rPr>
      </w:pPr>
    </w:p>
    <w:p w:rsidR="006E22B4" w:rsidRDefault="006E22B4" w:rsidP="006E22B4">
      <w:pPr>
        <w:autoSpaceDE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TOP </w:t>
      </w:r>
      <w:r w:rsidR="00CC117C">
        <w:rPr>
          <w:rFonts w:ascii="Arial" w:hAnsi="Arial" w:cs="Arial"/>
          <w:b/>
          <w:bCs/>
          <w:sz w:val="22"/>
          <w:szCs w:val="22"/>
          <w:u w:val="single"/>
        </w:rPr>
        <w:t>7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– Entlastung des Vorstandes über Antrag der Kassaprüfer</w:t>
      </w:r>
    </w:p>
    <w:p w:rsidR="0018111B" w:rsidRDefault="006E22B4" w:rsidP="006E22B4">
      <w:pPr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Der Vorstand wurde Einstimmig entlastet.</w:t>
      </w:r>
    </w:p>
    <w:p w:rsidR="00E31CA3" w:rsidRDefault="00E31CA3" w:rsidP="007215C6">
      <w:pPr>
        <w:autoSpaceDE w:val="0"/>
        <w:rPr>
          <w:rFonts w:ascii="Arial" w:hAnsi="Arial" w:cs="Arial"/>
          <w:sz w:val="22"/>
          <w:szCs w:val="22"/>
        </w:rPr>
      </w:pPr>
    </w:p>
    <w:p w:rsidR="00BD5AA2" w:rsidRDefault="00BD5AA2" w:rsidP="007215C6">
      <w:pPr>
        <w:autoSpaceDE w:val="0"/>
        <w:rPr>
          <w:rFonts w:ascii="Arial" w:hAnsi="Arial" w:cs="Arial"/>
          <w:sz w:val="22"/>
          <w:szCs w:val="22"/>
        </w:rPr>
      </w:pPr>
    </w:p>
    <w:p w:rsidR="007215C6" w:rsidRDefault="00E31CA3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TOP 8 – </w:t>
      </w:r>
      <w:r w:rsidR="00CC117C">
        <w:rPr>
          <w:rFonts w:ascii="Arial" w:hAnsi="Arial" w:cs="Arial"/>
          <w:b/>
          <w:bCs/>
          <w:sz w:val="22"/>
          <w:szCs w:val="22"/>
          <w:u w:val="single"/>
        </w:rPr>
        <w:t>Programvorschau 2025</w:t>
      </w:r>
    </w:p>
    <w:p w:rsidR="00CC117C" w:rsidRDefault="00CC117C" w:rsidP="00CC117C">
      <w:pPr>
        <w:pStyle w:val="Listenabsatz"/>
        <w:numPr>
          <w:ilvl w:val="0"/>
          <w:numId w:val="7"/>
        </w:num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Start – </w:t>
      </w:r>
      <w:proofErr w:type="spellStart"/>
      <w:r>
        <w:rPr>
          <w:rFonts w:ascii="Arial" w:hAnsi="Arial" w:cs="Arial"/>
          <w:bCs/>
          <w:sz w:val="22"/>
          <w:szCs w:val="22"/>
        </w:rPr>
        <w:t>Weizer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BLC am 26.4.2025 in St. Ruprecht</w:t>
      </w:r>
    </w:p>
    <w:p w:rsidR="00CC117C" w:rsidRPr="00123787" w:rsidRDefault="00123787" w:rsidP="00123787">
      <w:pPr>
        <w:pStyle w:val="Listenabsatz"/>
        <w:numPr>
          <w:ilvl w:val="0"/>
          <w:numId w:val="7"/>
        </w:num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Sportfest  am 28.6.2025 (Freizeitzentrum/Badesee)</w:t>
      </w:r>
    </w:p>
    <w:p w:rsidR="00CC117C" w:rsidRDefault="00CC117C" w:rsidP="00CC117C">
      <w:pPr>
        <w:pStyle w:val="Listenabsatz"/>
        <w:numPr>
          <w:ilvl w:val="0"/>
          <w:numId w:val="7"/>
        </w:num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Passailer Volkslauf am </w:t>
      </w:r>
      <w:r w:rsidR="00123787">
        <w:rPr>
          <w:rFonts w:ascii="Arial" w:hAnsi="Arial" w:cs="Arial"/>
          <w:bCs/>
          <w:sz w:val="22"/>
          <w:szCs w:val="22"/>
        </w:rPr>
        <w:t>13.9.2025</w:t>
      </w:r>
    </w:p>
    <w:p w:rsidR="00CC117C" w:rsidRDefault="00CC117C" w:rsidP="00123787">
      <w:pPr>
        <w:pStyle w:val="Listenabsatz"/>
        <w:numPr>
          <w:ilvl w:val="0"/>
          <w:numId w:val="7"/>
        </w:num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Abgabetermin der Werbeaufträge für </w:t>
      </w:r>
      <w:proofErr w:type="spellStart"/>
      <w:r>
        <w:rPr>
          <w:rFonts w:ascii="Arial" w:hAnsi="Arial" w:cs="Arial"/>
          <w:bCs/>
          <w:sz w:val="22"/>
          <w:szCs w:val="22"/>
        </w:rPr>
        <w:t>Laufheft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ist der </w:t>
      </w:r>
      <w:r w:rsidR="00123787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0.</w:t>
      </w:r>
      <w:r w:rsidR="00123787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.20</w:t>
      </w:r>
      <w:r w:rsidR="00123787">
        <w:rPr>
          <w:rFonts w:ascii="Arial" w:hAnsi="Arial" w:cs="Arial"/>
          <w:bCs/>
          <w:sz w:val="22"/>
          <w:szCs w:val="22"/>
        </w:rPr>
        <w:t>25</w:t>
      </w:r>
      <w:r>
        <w:rPr>
          <w:rFonts w:ascii="Arial" w:hAnsi="Arial" w:cs="Arial"/>
          <w:bCs/>
          <w:sz w:val="22"/>
          <w:szCs w:val="22"/>
        </w:rPr>
        <w:t>.</w:t>
      </w:r>
    </w:p>
    <w:p w:rsidR="007215C6" w:rsidRDefault="007215C6" w:rsidP="00123787">
      <w:pPr>
        <w:autoSpaceDE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7215C6" w:rsidRDefault="00523021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TOP 9 – </w:t>
      </w:r>
      <w:r w:rsidR="00123787">
        <w:rPr>
          <w:rFonts w:ascii="Arial" w:hAnsi="Arial" w:cs="Arial"/>
          <w:b/>
          <w:bCs/>
          <w:sz w:val="22"/>
          <w:szCs w:val="22"/>
          <w:u w:val="single"/>
        </w:rPr>
        <w:t>Weitere Aktivitäten/</w:t>
      </w:r>
      <w:r>
        <w:rPr>
          <w:rFonts w:ascii="Arial" w:hAnsi="Arial" w:cs="Arial"/>
          <w:b/>
          <w:bCs/>
          <w:sz w:val="22"/>
          <w:szCs w:val="22"/>
          <w:u w:val="single"/>
        </w:rPr>
        <w:t>Veranstaltungen 20</w:t>
      </w:r>
      <w:r w:rsidR="00123787">
        <w:rPr>
          <w:rFonts w:ascii="Arial" w:hAnsi="Arial" w:cs="Arial"/>
          <w:b/>
          <w:bCs/>
          <w:sz w:val="22"/>
          <w:szCs w:val="22"/>
          <w:u w:val="single"/>
        </w:rPr>
        <w:t>25</w:t>
      </w:r>
    </w:p>
    <w:p w:rsidR="00DE0E30" w:rsidRDefault="00123787" w:rsidP="00123787">
      <w:pPr>
        <w:pStyle w:val="Listenabsatz"/>
        <w:numPr>
          <w:ilvl w:val="0"/>
          <w:numId w:val="7"/>
        </w:numPr>
        <w:autoSpaceDE w:val="0"/>
        <w:rPr>
          <w:rFonts w:ascii="Arial" w:hAnsi="Arial" w:cs="Arial"/>
          <w:bCs/>
          <w:sz w:val="22"/>
          <w:szCs w:val="22"/>
        </w:rPr>
      </w:pPr>
      <w:bookmarkStart w:id="2" w:name="_Hlk195886617"/>
      <w:r>
        <w:rPr>
          <w:rFonts w:ascii="Arial" w:hAnsi="Arial" w:cs="Arial"/>
          <w:bCs/>
          <w:sz w:val="22"/>
          <w:szCs w:val="22"/>
        </w:rPr>
        <w:t xml:space="preserve">Run </w:t>
      </w:r>
      <w:proofErr w:type="spellStart"/>
      <w:r>
        <w:rPr>
          <w:rFonts w:ascii="Arial" w:hAnsi="Arial" w:cs="Arial"/>
          <w:bCs/>
          <w:sz w:val="22"/>
          <w:szCs w:val="22"/>
        </w:rPr>
        <w:t>for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Fun Laufrunde für Einsteiger und Fortgeschrittene</w:t>
      </w:r>
    </w:p>
    <w:p w:rsidR="00F0657A" w:rsidRDefault="00DE0E30" w:rsidP="00123787">
      <w:pPr>
        <w:pStyle w:val="Listenabsatz"/>
        <w:numPr>
          <w:ilvl w:val="0"/>
          <w:numId w:val="7"/>
        </w:num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Kraulkurs</w:t>
      </w:r>
    </w:p>
    <w:p w:rsidR="00DE0E30" w:rsidRDefault="00DE0E30" w:rsidP="00123787">
      <w:pPr>
        <w:pStyle w:val="Listenabsatz"/>
        <w:numPr>
          <w:ilvl w:val="0"/>
          <w:numId w:val="7"/>
        </w:num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Kinderlauftraining und Kinderlauftreff</w:t>
      </w:r>
    </w:p>
    <w:p w:rsidR="00DE0E30" w:rsidRDefault="00DE0E30" w:rsidP="00123787">
      <w:pPr>
        <w:pStyle w:val="Listenabsatz"/>
        <w:numPr>
          <w:ilvl w:val="0"/>
          <w:numId w:val="7"/>
        </w:num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Wandertag im Herbst</w:t>
      </w:r>
    </w:p>
    <w:p w:rsidR="00DE0E30" w:rsidRPr="00123787" w:rsidRDefault="00DE0E30" w:rsidP="00123787">
      <w:pPr>
        <w:pStyle w:val="Listenabsatz"/>
        <w:numPr>
          <w:ilvl w:val="0"/>
          <w:numId w:val="7"/>
        </w:numPr>
        <w:autoSpaceDE w:val="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Wings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fo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life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run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am 4.5.2025 (Start: Hohenau)</w:t>
      </w:r>
    </w:p>
    <w:bookmarkEnd w:id="2"/>
    <w:p w:rsidR="00AE337E" w:rsidRDefault="00AE337E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</w:p>
    <w:p w:rsidR="00AE337E" w:rsidRDefault="00AE337E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</w:p>
    <w:p w:rsidR="007215C6" w:rsidRPr="00FD0F9C" w:rsidRDefault="00F0657A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TOP 10– Neuanschaffung von </w:t>
      </w:r>
      <w:r w:rsidR="00DE0E30">
        <w:rPr>
          <w:rFonts w:ascii="Arial" w:hAnsi="Arial" w:cs="Arial"/>
          <w:b/>
          <w:bCs/>
          <w:sz w:val="22"/>
          <w:szCs w:val="22"/>
          <w:u w:val="single"/>
        </w:rPr>
        <w:t>Vereins</w:t>
      </w:r>
      <w:r>
        <w:rPr>
          <w:rFonts w:ascii="Arial" w:hAnsi="Arial" w:cs="Arial"/>
          <w:b/>
          <w:bCs/>
          <w:sz w:val="22"/>
          <w:szCs w:val="22"/>
          <w:u w:val="single"/>
        </w:rPr>
        <w:t>kleidung</w:t>
      </w:r>
    </w:p>
    <w:p w:rsidR="007215C6" w:rsidRDefault="00312C14" w:rsidP="007215C6">
      <w:pPr>
        <w:autoSpaceDE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20</w:t>
      </w:r>
      <w:r w:rsidR="00DE0E30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wird folgende Vereinskleidung angekauft:</w:t>
      </w:r>
    </w:p>
    <w:p w:rsidR="00312C14" w:rsidRDefault="00312C14" w:rsidP="00312C14">
      <w:pPr>
        <w:pStyle w:val="Listenabsatz"/>
        <w:numPr>
          <w:ilvl w:val="0"/>
          <w:numId w:val="8"/>
        </w:num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</w:t>
      </w:r>
      <w:r w:rsidR="00DE0E30">
        <w:rPr>
          <w:rFonts w:ascii="Arial" w:hAnsi="Arial" w:cs="Arial"/>
          <w:sz w:val="22"/>
          <w:szCs w:val="22"/>
        </w:rPr>
        <w:t>fjacke</w:t>
      </w:r>
      <w:r w:rsidR="00CD6F9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="00CD6F9F">
        <w:rPr>
          <w:rFonts w:ascii="Arial" w:hAnsi="Arial" w:cs="Arial"/>
          <w:sz w:val="22"/>
          <w:szCs w:val="22"/>
        </w:rPr>
        <w:t xml:space="preserve">(Organisation: </w:t>
      </w:r>
      <w:r>
        <w:rPr>
          <w:rFonts w:ascii="Arial" w:hAnsi="Arial" w:cs="Arial"/>
          <w:sz w:val="22"/>
          <w:szCs w:val="22"/>
        </w:rPr>
        <w:t>Chris</w:t>
      </w:r>
      <w:r w:rsidR="00CD6F9F">
        <w:rPr>
          <w:rFonts w:ascii="Arial" w:hAnsi="Arial" w:cs="Arial"/>
          <w:sz w:val="22"/>
          <w:szCs w:val="22"/>
        </w:rPr>
        <w:t>)</w:t>
      </w:r>
    </w:p>
    <w:p w:rsidR="00312C14" w:rsidRPr="00312C14" w:rsidRDefault="00312C14" w:rsidP="00312C14">
      <w:pPr>
        <w:pStyle w:val="Listenabsatz"/>
        <w:numPr>
          <w:ilvl w:val="0"/>
          <w:numId w:val="8"/>
        </w:num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</w:t>
      </w:r>
      <w:r w:rsidR="00DE0E30">
        <w:rPr>
          <w:rFonts w:ascii="Arial" w:hAnsi="Arial" w:cs="Arial"/>
          <w:sz w:val="22"/>
          <w:szCs w:val="22"/>
        </w:rPr>
        <w:t>trikot</w:t>
      </w:r>
      <w:r>
        <w:rPr>
          <w:rFonts w:ascii="Arial" w:hAnsi="Arial" w:cs="Arial"/>
          <w:sz w:val="22"/>
          <w:szCs w:val="22"/>
        </w:rPr>
        <w:t xml:space="preserve"> </w:t>
      </w:r>
      <w:r w:rsidR="00CD6F9F">
        <w:rPr>
          <w:rFonts w:ascii="Arial" w:hAnsi="Arial" w:cs="Arial"/>
          <w:sz w:val="22"/>
          <w:szCs w:val="22"/>
        </w:rPr>
        <w:t xml:space="preserve">(Organisation: </w:t>
      </w:r>
      <w:r>
        <w:rPr>
          <w:rFonts w:ascii="Arial" w:hAnsi="Arial" w:cs="Arial"/>
          <w:sz w:val="22"/>
          <w:szCs w:val="22"/>
        </w:rPr>
        <w:t>Bernd</w:t>
      </w:r>
      <w:r w:rsidR="00CD6F9F">
        <w:rPr>
          <w:rFonts w:ascii="Arial" w:hAnsi="Arial" w:cs="Arial"/>
          <w:sz w:val="22"/>
          <w:szCs w:val="22"/>
        </w:rPr>
        <w:t>)</w:t>
      </w:r>
    </w:p>
    <w:p w:rsidR="007215C6" w:rsidRDefault="007215C6" w:rsidP="007215C6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:rsidR="007215C6" w:rsidRDefault="007215C6" w:rsidP="007215C6">
      <w:pPr>
        <w:autoSpaceDE w:val="0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7215C6" w:rsidRDefault="007215C6" w:rsidP="007215C6">
      <w:pPr>
        <w:autoSpaceDE w:val="0"/>
        <w:ind w:left="284"/>
        <w:rPr>
          <w:rFonts w:ascii="Arial" w:hAnsi="Arial" w:cs="Arial"/>
          <w:b/>
          <w:bCs/>
          <w:sz w:val="22"/>
          <w:szCs w:val="22"/>
          <w:u w:val="single"/>
        </w:rPr>
      </w:pPr>
    </w:p>
    <w:p w:rsidR="007215C6" w:rsidRDefault="007215C6" w:rsidP="007215C6">
      <w:pPr>
        <w:autoSpaceDE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TOP 11– Allfälliges </w:t>
      </w:r>
    </w:p>
    <w:p w:rsidR="00312C14" w:rsidRDefault="00DE0E30" w:rsidP="00DE0E30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D6F9F">
        <w:rPr>
          <w:rFonts w:ascii="Arial" w:hAnsi="Arial" w:cs="Arial"/>
          <w:sz w:val="22"/>
          <w:szCs w:val="22"/>
        </w:rPr>
        <w:t>Rettungskosten für Passailer VL 2024 werden abgeklärt</w:t>
      </w:r>
    </w:p>
    <w:p w:rsidR="003F4C53" w:rsidRDefault="003F4C53" w:rsidP="00DE0E30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der Nenngeldrückerstattung (ab 2025) wurde  nachfolgende Änderung beschlossen:</w:t>
      </w:r>
    </w:p>
    <w:p w:rsidR="003F4C53" w:rsidRDefault="003F4C53" w:rsidP="003F4C53">
      <w:pPr>
        <w:pStyle w:val="Listenabsatz"/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Mit dem WBLC möchten wir die Möglichkeit n</w:t>
      </w:r>
      <w:r w:rsidR="008F726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tzen unsere Vereinsinteressen zu fördern, in dem wir durch hohe Teilnehmerzahlen viele </w:t>
      </w:r>
      <w:r w:rsidR="008F7268">
        <w:rPr>
          <w:rFonts w:ascii="Arial" w:hAnsi="Arial" w:cs="Arial"/>
          <w:sz w:val="22"/>
          <w:szCs w:val="22"/>
        </w:rPr>
        <w:t>Cupp</w:t>
      </w:r>
      <w:r>
        <w:rPr>
          <w:rFonts w:ascii="Arial" w:hAnsi="Arial" w:cs="Arial"/>
          <w:sz w:val="22"/>
          <w:szCs w:val="22"/>
        </w:rPr>
        <w:t>unkte sammeln, die sich in der Gesamt-Mannschaftswertung positiv auswirken.</w:t>
      </w:r>
    </w:p>
    <w:p w:rsidR="003F4C53" w:rsidRPr="00CD6F9F" w:rsidRDefault="003F4C53" w:rsidP="003F4C53">
      <w:pPr>
        <w:pStyle w:val="Listenabsatz"/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wurde daher beschlossen, dass</w:t>
      </w:r>
      <w:r w:rsidR="008F7268">
        <w:rPr>
          <w:rFonts w:ascii="Arial" w:hAnsi="Arial" w:cs="Arial"/>
          <w:sz w:val="22"/>
          <w:szCs w:val="22"/>
        </w:rPr>
        <w:t xml:space="preserve"> bei Selbstanmeldung (ohne Cupnennung) zu den WBLC-Veranstaltungen die Nenngelder nicht rückerstattet werden. Ansonsten gilt weiterhin die bisherige Rückerstattungsregelung wie gehabt.</w:t>
      </w:r>
      <w:bookmarkStart w:id="3" w:name="_GoBack"/>
      <w:bookmarkEnd w:id="3"/>
    </w:p>
    <w:p w:rsidR="00312C14" w:rsidRPr="00CD6F9F" w:rsidRDefault="00312C14" w:rsidP="00DE0E30">
      <w:pPr>
        <w:rPr>
          <w:rFonts w:ascii="Arial" w:hAnsi="Arial" w:cs="Arial"/>
          <w:sz w:val="22"/>
          <w:szCs w:val="22"/>
        </w:rPr>
      </w:pPr>
    </w:p>
    <w:sectPr w:rsidR="00312C14" w:rsidRPr="00CD6F9F">
      <w:footnotePr>
        <w:pos w:val="beneathText"/>
      </w:footnotePr>
      <w:pgSz w:w="11905" w:h="16837"/>
      <w:pgMar w:top="1247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6D54178"/>
    <w:multiLevelType w:val="hybridMultilevel"/>
    <w:tmpl w:val="EC9E01FE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1A0A1C"/>
    <w:multiLevelType w:val="hybridMultilevel"/>
    <w:tmpl w:val="91806A1A"/>
    <w:lvl w:ilvl="0" w:tplc="D578F668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AB0846"/>
    <w:multiLevelType w:val="hybridMultilevel"/>
    <w:tmpl w:val="15D01BF4"/>
    <w:lvl w:ilvl="0" w:tplc="0C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2A427156"/>
    <w:multiLevelType w:val="hybridMultilevel"/>
    <w:tmpl w:val="B83ED70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38443562"/>
    <w:multiLevelType w:val="hybridMultilevel"/>
    <w:tmpl w:val="7E8AED40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F0210D9"/>
    <w:multiLevelType w:val="hybridMultilevel"/>
    <w:tmpl w:val="0B3C396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70"/>
    <w:rsid w:val="000D66DA"/>
    <w:rsid w:val="00123787"/>
    <w:rsid w:val="001316C8"/>
    <w:rsid w:val="0018111B"/>
    <w:rsid w:val="00224153"/>
    <w:rsid w:val="0023147D"/>
    <w:rsid w:val="00312C14"/>
    <w:rsid w:val="003F4C53"/>
    <w:rsid w:val="00515717"/>
    <w:rsid w:val="00523021"/>
    <w:rsid w:val="005D6496"/>
    <w:rsid w:val="00641766"/>
    <w:rsid w:val="00690990"/>
    <w:rsid w:val="006E22B4"/>
    <w:rsid w:val="007215C6"/>
    <w:rsid w:val="00857D9A"/>
    <w:rsid w:val="00895CEE"/>
    <w:rsid w:val="008F7268"/>
    <w:rsid w:val="00917BF5"/>
    <w:rsid w:val="00943DC8"/>
    <w:rsid w:val="009920F8"/>
    <w:rsid w:val="009F3999"/>
    <w:rsid w:val="00A80C70"/>
    <w:rsid w:val="00AE337E"/>
    <w:rsid w:val="00B71C48"/>
    <w:rsid w:val="00BB7092"/>
    <w:rsid w:val="00BD4170"/>
    <w:rsid w:val="00BD5AA2"/>
    <w:rsid w:val="00CC117C"/>
    <w:rsid w:val="00CD6F9F"/>
    <w:rsid w:val="00CF14C0"/>
    <w:rsid w:val="00D46112"/>
    <w:rsid w:val="00DE0694"/>
    <w:rsid w:val="00DE0E30"/>
    <w:rsid w:val="00E31CA3"/>
    <w:rsid w:val="00F0657A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5FD9"/>
  <w15:docId w15:val="{6D221B13-B167-4BF7-AC1D-B2988A37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tabs>
        <w:tab w:val="left" w:pos="284"/>
      </w:tabs>
      <w:spacing w:before="240" w:after="40"/>
      <w:jc w:val="center"/>
      <w:outlineLvl w:val="7"/>
    </w:pPr>
    <w:rPr>
      <w:rFonts w:ascii="Tahoma" w:hAnsi="Tahoma"/>
      <w:b/>
      <w:color w:val="008000"/>
      <w:sz w:val="3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B7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Sitzungsprotokoll</vt:lpstr>
    </vt:vector>
  </TitlesOfParts>
  <Company>KAGes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Sitzungsprotokoll</dc:title>
  <dc:creator>Alfons Möstl</dc:creator>
  <cp:lastModifiedBy>Gotti</cp:lastModifiedBy>
  <cp:revision>6</cp:revision>
  <cp:lastPrinted>2008-03-31T07:23:00Z</cp:lastPrinted>
  <dcterms:created xsi:type="dcterms:W3CDTF">2025-04-18T14:04:00Z</dcterms:created>
  <dcterms:modified xsi:type="dcterms:W3CDTF">2025-04-22T12:06:00Z</dcterms:modified>
</cp:coreProperties>
</file>